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vc</w:t>
      </w:r>
    </w:p>
    <w:tbl>
      <w:tblPr>
        <w:tblStyle w:val="Table1"/>
        <w:tblW w:w="15043.999999999998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3"/>
        <w:gridCol w:w="12311"/>
        <w:tblGridChange w:id="0">
          <w:tblGrid>
            <w:gridCol w:w="2733"/>
            <w:gridCol w:w="12311"/>
          </w:tblGrid>
        </w:tblGridChange>
      </w:tblGrid>
      <w:tr>
        <w:trPr>
          <w:cantSplit w:val="0"/>
          <w:trHeight w:val="209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104900" cy="1054309"/>
                  <wp:effectExtent b="0" l="0" r="0" t="0"/>
                  <wp:docPr id="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5430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97" w:lineRule="auto"/>
              <w:ind w:left="9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INSTITUT KESEHATAN DELI HUSADA DELI TUA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97" w:lineRule="auto"/>
              <w:ind w:left="9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PROGRAM STUDI TEKNOLOGI LABORATORIUM MEDIS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97" w:lineRule="auto"/>
              <w:ind w:left="9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PROGRAM SARJANA TERAPAN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2" w:lineRule="auto"/>
              <w:ind w:left="2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RENCANA PEMBELAJARAN SEMESTER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275" w:line="240" w:lineRule="auto"/>
        <w:ind w:left="568" w:right="0" w:hanging="42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IDENTITAS MATA KULIAH</w:t>
      </w:r>
    </w:p>
    <w:tbl>
      <w:tblPr>
        <w:tblStyle w:val="Table2"/>
        <w:tblW w:w="3153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9"/>
        <w:gridCol w:w="2131"/>
        <w:gridCol w:w="3261"/>
        <w:gridCol w:w="1564"/>
        <w:gridCol w:w="1408"/>
        <w:gridCol w:w="1564"/>
        <w:gridCol w:w="1849"/>
        <w:gridCol w:w="5498"/>
        <w:gridCol w:w="5498"/>
        <w:gridCol w:w="5498"/>
        <w:tblGridChange w:id="0">
          <w:tblGrid>
            <w:gridCol w:w="3259"/>
            <w:gridCol w:w="2131"/>
            <w:gridCol w:w="3261"/>
            <w:gridCol w:w="1564"/>
            <w:gridCol w:w="1408"/>
            <w:gridCol w:w="1564"/>
            <w:gridCol w:w="1849"/>
            <w:gridCol w:w="5498"/>
            <w:gridCol w:w="5498"/>
            <w:gridCol w:w="5498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75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Nama mata kuliah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22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Kode mata kuliah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2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Rumpun Mata Kuliah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3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275" w:right="2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Tanggal penyusunan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57" w:right="2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5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Praktikum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MANAGEMEN LABORATORIUM I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AML152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MPB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7" w:right="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3" w:right="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20 Maret 2025</w:t>
            </w:r>
          </w:p>
        </w:tc>
      </w:tr>
      <w:tr>
        <w:trPr>
          <w:cantSplit w:val="0"/>
          <w:trHeight w:val="67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Deskripsi mata kuliah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2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Mata kuliah managemen laboratorium mata kuliah yang membahas konsep dasar pengelolaan laboratorium kesehatan, khususnya yang berhubungan dengan aspek manajerial, administrasi, dan operasional dalam laboratorium medik.</w:t>
            </w:r>
          </w:p>
        </w:tc>
      </w:tr>
      <w:tr>
        <w:trPr>
          <w:cantSplit w:val="0"/>
          <w:trHeight w:val="193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7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Capaian Pembelajaran (CP)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0" w:right="297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S1     : Bertaqwa kepada Tuhan Yang Maha Esa dan menunjukkan  sikap religius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0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S6     : Bekerja sama dan memiliki kepekaan sosial serta kepedulian terhadap masyarakatdan lingkungan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0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P4     : Menguasai konsep teoritis tata kelola laboratorium mulai dari proses pencernaan, pelaksanaan, pengawasan,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155" w:hanging="3.00000000000000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monitoring, dan evaluasi operasional laboratorium medis meliputi desain, SDM, peralatan, logistik, mutu,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155" w:hanging="3.00000000000000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keuangan, sistem informasi laboratorium dan marketing sesuai dengan tipe laboratorium.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0" w:right="155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KU9 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Mampu mendokumentasikan, menyimpan, mengankan dan menemukan kembali data untuk menjamin kesahihan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0" w:right="155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dan mencegah plagiasi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0" w:right="155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KU10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Mampu melakukan proses evaluasi diri terhadap kelompok kerja yang berada di bawah tanggung jawabnya, dan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0" w:right="155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mampu mengelola pembelajaran secara mandiri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0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KK4   : Mampu membuat desain tata kelola dan mampu melakukan tata kelola laboratorium mulai dari proses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155" w:hanging="3.00000000000000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pencernaan, pelaksanaan, pengawasan, monitoring, dan evaluasi operasional laboratorium Medis meliputi desain,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155" w:hanging="3.00000000000000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SDM, peralatan, logistik, mutu, keuangan, sistem informasi laboratorium dan marketing sesuai dengan tipe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155" w:hanging="3.00000000000000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laboratorium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2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7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Capaian Pembelajaran Mata Kuliah (CPMK)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CPMK-1 : Mahasiswa mampu menjelaskan konsep dasar manajemen umum, manajemen laboratorium, manajemen keuangan, dan manajemen sumber daya manusia.</w:t>
            </w:r>
          </w:p>
          <w:p w:rsidR="00000000" w:rsidDel="00000000" w:rsidP="00000000" w:rsidRDefault="00000000" w:rsidRPr="00000000" w14:paraId="0000004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CPMK-2 : Mahasiswa mampu merencanakan, mengelola, dan mengevaluasi aspek keuangan dalam sebuah organisasi atau laboratorium.</w:t>
            </w:r>
          </w:p>
          <w:p w:rsidR="00000000" w:rsidDel="00000000" w:rsidP="00000000" w:rsidRDefault="00000000" w:rsidRPr="00000000" w14:paraId="0000004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CPMK- 3 : Mahasiswa dapat menilai kesesuaian prosedur operasional dengan pedoman dan standar yang berlaku.</w:t>
            </w:r>
          </w:p>
          <w:p w:rsidR="00000000" w:rsidDel="00000000" w:rsidP="00000000" w:rsidRDefault="00000000" w:rsidRPr="00000000" w14:paraId="00000046">
            <w:pPr>
              <w:widowControl w:val="1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CPMK-4 : </w:t>
            </w:r>
            <w:r w:rsidDel="00000000" w:rsidR="00000000" w:rsidRPr="00000000">
              <w:rPr>
                <w:rtl w:val="0"/>
              </w:rPr>
              <w:t xml:space="preserve">Mahasiswa mampu mengidentifikasi, menganalisis, dan menentukan akar penyebab masalah yang muncul</w:t>
            </w:r>
          </w:p>
          <w:p w:rsidR="00000000" w:rsidDel="00000000" w:rsidP="00000000" w:rsidRDefault="00000000" w:rsidRPr="00000000" w14:paraId="0000004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CPMK-5 : Mahasiswa dapat menunjukkan kemampuan dalam mengelola dan menyelesaikan masalah secara efektif.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7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Bahan Kajian/Materi Pembelajaran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4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 tentang manajemen umum, manajemen laboratorium, Manajemen keuangan dan manajemen sumber daya manusia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4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Manajemen konflik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4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Manajemen Keuangan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4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 dan alur kerja pemeriksaan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4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Melakukan analisa peluang dan risiko untuk dijadikan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4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Menilai kesesuaian prosedur operasional dengan pedoman yang berlaku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4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Melakukan evaluasi terhadap pelaksanakan program kerja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4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Permasalahan teknis operasional laboratorium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4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Mengidentifikasi, menganalisis dan menentukan akar masalah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4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Mengatasi masalah atau menindaklanjuti ketidaksesuaian yang muncul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4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Melakukan tindakan perbaikan sesuai penyebab atau akar penyebab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4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Kemampuan mengelola masalah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4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Penilaian indikator kinerja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4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7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Daftar Referensi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123" w:right="2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Suranto, Dr., Swadesi, Dr. Boni, &amp; Asmorowati, Dewi, S.T., M.Eng. (2020).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Manajemen Laboratorium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Fakultas Teknologi Mineral, Universitas Pembangunan Nasional “Veteran” Yogyakarta. ISBN: 978-623-91967-1-4.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123" w:right="43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Rachmawati, Dr. dr. Banundari, Retnoningrum, Dwi, &amp; Ariosta, dr. (Eds.). (2018).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Manajemen Laboratorium Klinik Seri VII: Improving the Quality of Laboratory Management in Daily Practice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Fakultas Kedokteran Universitas Diponegoro. ISBN 978-602-5566-73-6.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123" w:right="5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Depkes RI. (2008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 Pedoman Pengelolaan Alat Kesehatan di Fasilitas Kesehatan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123" w:right="58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Kementerian Kesehatan Republik Indonesia. (2012).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Pedoman Kesehatan dan Keselamatan Kerja (K3) di Laboratorium.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Jakarta: Kemenkes RI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123" w:right="58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Kementerian Kesehatan RI. (2010)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Permenkes No. 411 Tahun 2010 tentang Laboratorium Klinik.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123" w:right="5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6.Siregar, T. (2019).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Manajemen Laboratorium Klinik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Yogyakarta: Deepublish.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123" w:right="5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Sari, Reno, &amp; Remiaty, Tetty. (2017).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Aplikasi Sistem Sumber Informasi dan Manajemen Laboratorium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Cetakan pertama. Pusat Pendidikan Sumber Daya Manusia Kesehatan, Badan Pengembangan dan Pemberdayaan Sumber Daya Manusia. ISBN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123" w:right="580" w:firstLine="0"/>
              <w:jc w:val="both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8. https://jurnal.unds.ac.id/index.php/pds/article/view/450/370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123" w:right="58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7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Nama Dosen Pengampu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123" w:right="36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Sulastri,SKM.MKM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Ketua Program Studi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11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 Amril Purba, M.Biomed, AIFO-K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NIP. </w:t>
            </w:r>
            <w:r w:rsidDel="00000000" w:rsidR="00000000" w:rsidRPr="00000000">
              <w:rPr>
                <w:rtl w:val="0"/>
              </w:rPr>
              <w:t xml:space="preserve">19730324 202310 1 001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 Pengembang Kurikulum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31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NIP. 197811212001122002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Otorisasi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Ketua Program Studi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649095" cy="390826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24636" l="38574" r="40828" t="504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095" cy="3908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11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dr. Amril Purba, M.Biomed, AIFO-K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18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NIP.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19730324 202310 1 001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 Pengembang Kurikulum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128269</wp:posOffset>
                  </wp:positionH>
                  <wp:positionV relativeFrom="paragraph">
                    <wp:posOffset>105410</wp:posOffset>
                  </wp:positionV>
                  <wp:extent cx="1197610" cy="535940"/>
                  <wp:effectExtent b="0" l="0" r="0" t="0"/>
                  <wp:wrapSquare wrapText="bothSides" distB="0" distT="0" distL="114300" distR="11430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39624" l="25988" r="47671" t="154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610" cy="5359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31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31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1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dr.Katarina Julike Sinulingga, M.Ked(Clinpath), Sp.PK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43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NIP. 19850713 202307 2 001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1920" w:w="16840" w:orient="landscape"/>
          <w:pgMar w:bottom="280" w:top="1340" w:left="992" w:right="566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118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" w:line="240" w:lineRule="auto"/>
        <w:ind w:left="568" w:right="0" w:hanging="42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PEMBELAJARAN</w:t>
      </w:r>
    </w:p>
    <w:p w:rsidR="00000000" w:rsidDel="00000000" w:rsidP="00000000" w:rsidRDefault="00000000" w:rsidRPr="00000000" w14:paraId="00000097">
      <w:pPr>
        <w:spacing w:before="5" w:lineRule="auto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31.999999999998" w:type="dxa"/>
        <w:jc w:val="left"/>
        <w:tblInd w:w="2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11"/>
        <w:gridCol w:w="2273"/>
        <w:gridCol w:w="3464"/>
        <w:gridCol w:w="1706"/>
        <w:gridCol w:w="1564"/>
        <w:gridCol w:w="2698"/>
        <w:gridCol w:w="856"/>
        <w:gridCol w:w="1060"/>
        <w:tblGridChange w:id="0">
          <w:tblGrid>
            <w:gridCol w:w="1111"/>
            <w:gridCol w:w="2273"/>
            <w:gridCol w:w="3464"/>
            <w:gridCol w:w="1706"/>
            <w:gridCol w:w="1564"/>
            <w:gridCol w:w="2698"/>
            <w:gridCol w:w="856"/>
            <w:gridCol w:w="1060"/>
          </w:tblGrid>
        </w:tblGridChange>
      </w:tblGrid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4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Minggu Ke/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4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Waktu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2" w:lineRule="auto"/>
              <w:ind w:left="142" w:right="0" w:firstLine="3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 CPMK (Kemampuan akhir yang direncanakan)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Materi  pembelajaran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6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Bentuk dan Metode Pembelajaran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5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5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Estimasi Waktu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Pengalaman Belajar Mahasiswa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4" w:right="1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Bobot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4" w:right="1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Nilai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Dosen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(4)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1" w:right="2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(5)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7" w:right="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(6)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(7)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6" w:right="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(8)</w:t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1-2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Mahasiswa mampu memahami Teori tentang manajemen umum, manajemen laboratorium, Manajemen keuangan dan manajemen sumber daya manusia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1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Kontrak Kuliah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1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Dasar-dasar manajemen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1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Manajemen umum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1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Manajemen laboratorium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1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Manajemen keuangan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1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Manajemen sumber daya manusia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1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Integrasi manajemen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4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Dan Diskusi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Teori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 50 menit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1x170 menit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6"/>
              </w:tabs>
              <w:spacing w:after="0" w:before="24" w:line="240" w:lineRule="auto"/>
              <w:ind w:left="380" w:right="157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Mengkaji tentang manajemen umum, manajemen laboratorium, Manajemen keuangan dan manajemen sumber daya manusia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</w:t>
            </w:r>
          </w:p>
        </w:tc>
      </w:tr>
      <w:tr>
        <w:trPr>
          <w:cantSplit w:val="0"/>
          <w:trHeight w:val="17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Mahasiswa mampu memahami manajemen konflik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Definisi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dan Konsep konflik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Penyebab dan Dampak konflik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 konflik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 manajemen konflik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Komunikasi dalam konflik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Peran pemimpin dalam konflik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Dan Diskusi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Simulasi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 50 menit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1x170 menit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Mengkaji tentang manajemen konflik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Membuat ppt individu terkait kajian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Mahasiswa mampu memahami manajemen keuangan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Dasar-dasar manajemen keuangan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Perencanaan keuangan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Penganggaran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Sumber pembiayaan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Pengelolaan kas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Investasi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Manajemen resiko dan pengendalian keuangan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Dan Diskusi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Simulasi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 50 menit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1x170 menit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85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Mengkaji tentang manajemen keuangan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85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Membuat laporan mengenai keuangan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</w:t>
            </w:r>
          </w:p>
        </w:tc>
      </w:tr>
      <w:tr>
        <w:trPr>
          <w:cantSplit w:val="0"/>
          <w:trHeight w:val="19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E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Mahasiswa mampu  memahami Sistem dan alur kerja pemeriksaan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Pengertian sistem dan alur kerja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Komponen sistem pemeriksaan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Prosedur kerja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Alur kerja yang efisien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Standar dan pedoman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Pengelolaan data dan dokumentasi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Quality kontrol dan Quality Asurance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Dan Diskusi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Simulasi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 50 menit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1x170 menit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5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Menganalisis sistem dan alur kerja pemriksaan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5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Membuat laporan kelompok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</w:t>
            </w:r>
          </w:p>
        </w:tc>
      </w:tr>
      <w:tr>
        <w:trPr>
          <w:cantSplit w:val="0"/>
          <w:trHeight w:val="19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Mahasiswa mampu memahami Melakukan analisa peluang dan risiko untuk dijadikan program  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Pengertian peluang dan resiko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Identifikasi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peluang dan resiko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Analisis kualitatif dan kuantitatif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 mitigasi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risiko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Rencana tindakan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Dan Diskusi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Simulasi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 50 menit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1x170 menit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5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Menganalisa peluang dan risiko untuk dijadikan program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5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Membuat ppt kelompok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5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</w:t>
            </w:r>
          </w:p>
        </w:tc>
      </w:tr>
      <w:tr>
        <w:trPr>
          <w:cantSplit w:val="0"/>
          <w:trHeight w:val="19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Mahasiswa mampu memahami Menilai kesesuaian prosedur operasional dengan pedoman yang berlaku</w:t>
            </w:r>
          </w:p>
          <w:p w:rsidR="00000000" w:rsidDel="00000000" w:rsidP="00000000" w:rsidRDefault="00000000" w:rsidRPr="00000000" w14:paraId="000001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Prosedur operasional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Pedoman yang berlaku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Tujuan dan manfaat penilaian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 penelitian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Kriteria kesesuaian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Dan Diskusi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Simulasi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 50 menit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1x170 menit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41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Mengkaji tentang penilaian kesesuaian prosedur operasional dengan pedoman yang berlaku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41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zarv8nt4vqz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Quiz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UTS</w:t>
            </w:r>
          </w:p>
        </w:tc>
      </w:tr>
      <w:tr>
        <w:trPr>
          <w:cantSplit w:val="0"/>
          <w:trHeight w:val="19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2E">
            <w:pPr>
              <w:ind w:left="13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Mahasiswa mampu memaham melakukan evaluasi terhadap pelaksanakan program kerja</w:t>
            </w:r>
          </w:p>
          <w:p w:rsidR="00000000" w:rsidDel="00000000" w:rsidP="00000000" w:rsidRDefault="00000000" w:rsidRPr="00000000" w14:paraId="0000012F">
            <w:pPr>
              <w:ind w:left="10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Pengertian Evaluasi program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Tujuan dan kriteria Evaluasi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 evaluasi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Pengumpulan data dan analisis data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Dan Diskusi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Simulasi kelompok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Pengmas: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227acb"/>
                <w:sz w:val="24"/>
                <w:szCs w:val="24"/>
                <w:rtl w:val="0"/>
              </w:rPr>
              <w:t xml:space="preserve">Edukasi Pentingnya Tablet Fe Untuk Pencegahan Anemia Pada Ibu Hamil Di Pmb Eka Sriwahyuni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 50 menit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1x170 menit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Mengkaji tentang evaluasi terhadap pelaksanakan program kerja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Membuat laporan individu</w:t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</w:t>
            </w:r>
          </w:p>
        </w:tc>
      </w:tr>
      <w:tr>
        <w:trPr>
          <w:cantSplit w:val="0"/>
          <w:trHeight w:val="19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Mahasiswa mampu memahami permasalahan teknis operasional laboratorium</w:t>
            </w:r>
          </w:p>
          <w:p w:rsidR="00000000" w:rsidDel="00000000" w:rsidP="00000000" w:rsidRDefault="00000000" w:rsidRPr="00000000" w14:paraId="000001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Pengertian permasalahan teknis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Jenis-jenis permasalahan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Penyebab permasalahan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Dampak permasalahan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 identifikasi permasalahan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Analisis akar masalah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Dan Diskusi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Simulasi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 50 menit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1x170 menit</w:t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Mengkaji tentang permasalahan teknis operasional laboratorium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</w:t>
            </w:r>
          </w:p>
        </w:tc>
      </w:tr>
      <w:tr>
        <w:trPr>
          <w:cantSplit w:val="0"/>
          <w:trHeight w:val="19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Mahasiswa mampu memahami  identifikasi, menganalisis dan menentukan akar masalah</w:t>
            </w:r>
          </w:p>
          <w:p w:rsidR="00000000" w:rsidDel="00000000" w:rsidP="00000000" w:rsidRDefault="00000000" w:rsidRPr="00000000" w14:paraId="000001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Pengertian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masalah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Proses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identifikasi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masalah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Kategori analisis masalah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Teknik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menemukan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akar masalah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Penetapan akar masalah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Dan Diskusi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Simulasi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 50 menit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1x170 menit</w:t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Menganalisis tentang identifikasi, menganalisis dan menentukan akar masalah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Membuat laporan </w:t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</w:t>
            </w:r>
          </w:p>
        </w:tc>
      </w:tr>
      <w:tr>
        <w:trPr>
          <w:cantSplit w:val="0"/>
          <w:trHeight w:val="19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Mahasiswa mampu memahami mengatasi masalah atau menindaklanjuti ketidaksesuaian yang muncul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Pengertian ketidaksesuaian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Identifikasi ketidaksesuaian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Analisis penyebab ketidaksesuaian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Pengembangan rencana tindakan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Implementasi tindakan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Dan Diskusi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Simulasi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 50 menit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1x170 menit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Mengkaji tentang masalah atau menindaklanjuti ketidaksesuaian yang muncul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Menginterprestasikan dalam bentuk ppt kelompok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</w:t>
            </w:r>
          </w:p>
        </w:tc>
      </w:tr>
      <w:tr>
        <w:trPr>
          <w:cantSplit w:val="0"/>
          <w:trHeight w:val="19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Mahasiswa mampu memahami melakukan tindakan perbaikan sesuai penyebab atau akar penyebab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Pengertian perbaikan tindakan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Identifikasi akar penyebab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Pengembangan rencana tindakan perbaikan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Keterlibatan tim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Implementasi tindakan perbaikan 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Dan Diskusi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Simulasi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 50 menit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1x170 menit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Mengkaji tentang tindakan perbaikan sesuai penyebab atau akar penyebab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</w:t>
            </w:r>
          </w:p>
        </w:tc>
      </w:tr>
      <w:tr>
        <w:trPr>
          <w:cantSplit w:val="0"/>
          <w:trHeight w:val="19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Mahasiswa mampu memahami Kemampuan mengelola masalah</w:t>
            </w:r>
          </w:p>
          <w:p w:rsidR="00000000" w:rsidDel="00000000" w:rsidP="00000000" w:rsidRDefault="00000000" w:rsidRPr="00000000" w14:paraId="000001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Pengertian manajemen masalah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Identifikasi masalah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Analisis masalah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Pengembangan solusi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Evaluasi solusi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Pengambilan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keputusan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Implementasi solusi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Dan Diskusi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Simulasi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 50 menit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1x170 menit</w:t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Mengkaji tentang kemampuan mengelola masalah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Membuat laporan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</w:t>
            </w:r>
          </w:p>
        </w:tc>
      </w:tr>
      <w:tr>
        <w:trPr>
          <w:cantSplit w:val="0"/>
          <w:trHeight w:val="19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A4">
            <w:pPr>
              <w:ind w:left="13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Mahasiswa mampu memahami penilaian indikator kinerja</w:t>
            </w:r>
          </w:p>
          <w:p w:rsidR="00000000" w:rsidDel="00000000" w:rsidP="00000000" w:rsidRDefault="00000000" w:rsidRPr="00000000" w14:paraId="000001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Pengertian indikator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kinerja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Jenis-jenis indikator kinerja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Kriteria pemilihan indikator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Pengumpulan data dan analisis data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Penilaian kinerja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Dan Diskusi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Simulasi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 50 menit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1x170 menit</w:t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Mengkaji tentang penilaian indikator kinerja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Membuat study kasus</w:t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</w:t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UAS</w:t>
            </w:r>
          </w:p>
        </w:tc>
      </w:tr>
    </w:tbl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20" w:w="16840" w:orient="landscape"/>
          <w:pgMar w:bottom="0" w:top="1340" w:left="992" w:right="566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20" w:w="16840" w:orient="landscape"/>
          <w:pgMar w:bottom="0" w:top="1060" w:left="992" w:right="566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before="5" w:lineRule="auto"/>
        <w:rPr>
          <w:b w:val="1"/>
          <w:sz w:val="2"/>
          <w:szCs w:val="2"/>
        </w:rPr>
        <w:sectPr>
          <w:type w:val="nextPage"/>
          <w:pgSz w:h="11920" w:w="16840" w:orient="landscape"/>
          <w:pgMar w:bottom="0" w:top="1060" w:left="992" w:right="566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sectPr>
      <w:type w:val="nextPage"/>
      <w:pgSz w:h="11920" w:w="16840" w:orient="landscape"/>
      <w:pgMar w:bottom="280" w:top="1060" w:left="992" w:right="56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568" w:hanging="428"/>
      </w:pPr>
      <w:rPr>
        <w:rFonts w:ascii="Times New Roman" w:cs="Times New Roman" w:eastAsia="Times New Roman" w:hAnsi="Times New Roman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2032" w:hanging="428.0000000000002"/>
      </w:pPr>
      <w:rPr/>
    </w:lvl>
    <w:lvl w:ilvl="2">
      <w:start w:val="0"/>
      <w:numFmt w:val="bullet"/>
      <w:lvlText w:val="•"/>
      <w:lvlJc w:val="left"/>
      <w:pPr>
        <w:ind w:left="3504" w:hanging="428.00000000000045"/>
      </w:pPr>
      <w:rPr/>
    </w:lvl>
    <w:lvl w:ilvl="3">
      <w:start w:val="0"/>
      <w:numFmt w:val="bullet"/>
      <w:lvlText w:val="•"/>
      <w:lvlJc w:val="left"/>
      <w:pPr>
        <w:ind w:left="4976" w:hanging="428"/>
      </w:pPr>
      <w:rPr/>
    </w:lvl>
    <w:lvl w:ilvl="4">
      <w:start w:val="0"/>
      <w:numFmt w:val="bullet"/>
      <w:lvlText w:val="•"/>
      <w:lvlJc w:val="left"/>
      <w:pPr>
        <w:ind w:left="6448" w:hanging="428"/>
      </w:pPr>
      <w:rPr/>
    </w:lvl>
    <w:lvl w:ilvl="5">
      <w:start w:val="0"/>
      <w:numFmt w:val="bullet"/>
      <w:lvlText w:val="•"/>
      <w:lvlJc w:val="left"/>
      <w:pPr>
        <w:ind w:left="7921" w:hanging="427.9999999999991"/>
      </w:pPr>
      <w:rPr/>
    </w:lvl>
    <w:lvl w:ilvl="6">
      <w:start w:val="0"/>
      <w:numFmt w:val="bullet"/>
      <w:lvlText w:val="•"/>
      <w:lvlJc w:val="left"/>
      <w:pPr>
        <w:ind w:left="9393" w:hanging="428"/>
      </w:pPr>
      <w:rPr/>
    </w:lvl>
    <w:lvl w:ilvl="7">
      <w:start w:val="0"/>
      <w:numFmt w:val="bullet"/>
      <w:lvlText w:val="•"/>
      <w:lvlJc w:val="left"/>
      <w:pPr>
        <w:ind w:left="10865" w:hanging="428"/>
      </w:pPr>
      <w:rPr/>
    </w:lvl>
    <w:lvl w:ilvl="8">
      <w:start w:val="0"/>
      <w:numFmt w:val="bullet"/>
      <w:lvlText w:val="•"/>
      <w:lvlJc w:val="left"/>
      <w:pPr>
        <w:ind w:left="12337" w:hanging="428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9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13" w:hanging="360"/>
      </w:pPr>
      <w:rPr/>
    </w:lvl>
    <w:lvl w:ilvl="2">
      <w:start w:val="1"/>
      <w:numFmt w:val="lowerRoman"/>
      <w:lvlText w:val="%3."/>
      <w:lvlJc w:val="right"/>
      <w:pPr>
        <w:ind w:left="2433" w:hanging="180"/>
      </w:pPr>
      <w:rPr/>
    </w:lvl>
    <w:lvl w:ilvl="3">
      <w:start w:val="1"/>
      <w:numFmt w:val="decimal"/>
      <w:lvlText w:val="%4."/>
      <w:lvlJc w:val="left"/>
      <w:pPr>
        <w:ind w:left="3153" w:hanging="360"/>
      </w:pPr>
      <w:rPr/>
    </w:lvl>
    <w:lvl w:ilvl="4">
      <w:start w:val="1"/>
      <w:numFmt w:val="lowerLetter"/>
      <w:lvlText w:val="%5."/>
      <w:lvlJc w:val="left"/>
      <w:pPr>
        <w:ind w:left="3873" w:hanging="360"/>
      </w:pPr>
      <w:rPr/>
    </w:lvl>
    <w:lvl w:ilvl="5">
      <w:start w:val="1"/>
      <w:numFmt w:val="lowerRoman"/>
      <w:lvlText w:val="%6."/>
      <w:lvlJc w:val="right"/>
      <w:pPr>
        <w:ind w:left="4593" w:hanging="180"/>
      </w:pPr>
      <w:rPr/>
    </w:lvl>
    <w:lvl w:ilvl="6">
      <w:start w:val="1"/>
      <w:numFmt w:val="decimal"/>
      <w:lvlText w:val="%7."/>
      <w:lvlJc w:val="left"/>
      <w:pPr>
        <w:ind w:left="5313" w:hanging="360"/>
      </w:pPr>
      <w:rPr/>
    </w:lvl>
    <w:lvl w:ilvl="7">
      <w:start w:val="1"/>
      <w:numFmt w:val="lowerLetter"/>
      <w:lvlText w:val="%8."/>
      <w:lvlJc w:val="left"/>
      <w:pPr>
        <w:ind w:left="6033" w:hanging="360"/>
      </w:pPr>
      <w:rPr/>
    </w:lvl>
    <w:lvl w:ilvl="8">
      <w:start w:val="1"/>
      <w:numFmt w:val="lowerRoman"/>
      <w:lvlText w:val="%9."/>
      <w:lvlJc w:val="right"/>
      <w:pPr>
        <w:ind w:left="6753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99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13" w:hanging="360"/>
      </w:pPr>
      <w:rPr/>
    </w:lvl>
    <w:lvl w:ilvl="2">
      <w:start w:val="1"/>
      <w:numFmt w:val="lowerRoman"/>
      <w:lvlText w:val="%3."/>
      <w:lvlJc w:val="right"/>
      <w:pPr>
        <w:ind w:left="2433" w:hanging="180"/>
      </w:pPr>
      <w:rPr/>
    </w:lvl>
    <w:lvl w:ilvl="3">
      <w:start w:val="1"/>
      <w:numFmt w:val="decimal"/>
      <w:lvlText w:val="%4."/>
      <w:lvlJc w:val="left"/>
      <w:pPr>
        <w:ind w:left="3153" w:hanging="360"/>
      </w:pPr>
      <w:rPr/>
    </w:lvl>
    <w:lvl w:ilvl="4">
      <w:start w:val="1"/>
      <w:numFmt w:val="lowerLetter"/>
      <w:lvlText w:val="%5."/>
      <w:lvlJc w:val="left"/>
      <w:pPr>
        <w:ind w:left="3873" w:hanging="360"/>
      </w:pPr>
      <w:rPr/>
    </w:lvl>
    <w:lvl w:ilvl="5">
      <w:start w:val="1"/>
      <w:numFmt w:val="lowerRoman"/>
      <w:lvlText w:val="%6."/>
      <w:lvlJc w:val="right"/>
      <w:pPr>
        <w:ind w:left="4593" w:hanging="180"/>
      </w:pPr>
      <w:rPr/>
    </w:lvl>
    <w:lvl w:ilvl="6">
      <w:start w:val="1"/>
      <w:numFmt w:val="decimal"/>
      <w:lvlText w:val="%7."/>
      <w:lvlJc w:val="left"/>
      <w:pPr>
        <w:ind w:left="5313" w:hanging="360"/>
      </w:pPr>
      <w:rPr/>
    </w:lvl>
    <w:lvl w:ilvl="7">
      <w:start w:val="1"/>
      <w:numFmt w:val="lowerLetter"/>
      <w:lvlText w:val="%8."/>
      <w:lvlJc w:val="left"/>
      <w:pPr>
        <w:ind w:left="6033" w:hanging="360"/>
      </w:pPr>
      <w:rPr/>
    </w:lvl>
    <w:lvl w:ilvl="8">
      <w:start w:val="1"/>
      <w:numFmt w:val="lowerRoman"/>
      <w:lvlText w:val="%9."/>
      <w:lvlJc w:val="right"/>
      <w:pPr>
        <w:ind w:left="6753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99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13" w:hanging="360"/>
      </w:pPr>
      <w:rPr/>
    </w:lvl>
    <w:lvl w:ilvl="2">
      <w:start w:val="1"/>
      <w:numFmt w:val="lowerRoman"/>
      <w:lvlText w:val="%3."/>
      <w:lvlJc w:val="right"/>
      <w:pPr>
        <w:ind w:left="2433" w:hanging="180"/>
      </w:pPr>
      <w:rPr/>
    </w:lvl>
    <w:lvl w:ilvl="3">
      <w:start w:val="1"/>
      <w:numFmt w:val="decimal"/>
      <w:lvlText w:val="%4."/>
      <w:lvlJc w:val="left"/>
      <w:pPr>
        <w:ind w:left="3153" w:hanging="360"/>
      </w:pPr>
      <w:rPr/>
    </w:lvl>
    <w:lvl w:ilvl="4">
      <w:start w:val="1"/>
      <w:numFmt w:val="lowerLetter"/>
      <w:lvlText w:val="%5."/>
      <w:lvlJc w:val="left"/>
      <w:pPr>
        <w:ind w:left="3873" w:hanging="360"/>
      </w:pPr>
      <w:rPr/>
    </w:lvl>
    <w:lvl w:ilvl="5">
      <w:start w:val="1"/>
      <w:numFmt w:val="lowerRoman"/>
      <w:lvlText w:val="%6."/>
      <w:lvlJc w:val="right"/>
      <w:pPr>
        <w:ind w:left="4593" w:hanging="180"/>
      </w:pPr>
      <w:rPr/>
    </w:lvl>
    <w:lvl w:ilvl="6">
      <w:start w:val="1"/>
      <w:numFmt w:val="decimal"/>
      <w:lvlText w:val="%7."/>
      <w:lvlJc w:val="left"/>
      <w:pPr>
        <w:ind w:left="5313" w:hanging="360"/>
      </w:pPr>
      <w:rPr/>
    </w:lvl>
    <w:lvl w:ilvl="7">
      <w:start w:val="1"/>
      <w:numFmt w:val="lowerLetter"/>
      <w:lvlText w:val="%8."/>
      <w:lvlJc w:val="left"/>
      <w:pPr>
        <w:ind w:left="6033" w:hanging="360"/>
      </w:pPr>
      <w:rPr/>
    </w:lvl>
    <w:lvl w:ilvl="8">
      <w:start w:val="1"/>
      <w:numFmt w:val="lowerRoman"/>
      <w:lvlText w:val="%9."/>
      <w:lvlJc w:val="right"/>
      <w:pPr>
        <w:ind w:left="6753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99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13" w:hanging="360"/>
      </w:pPr>
      <w:rPr/>
    </w:lvl>
    <w:lvl w:ilvl="2">
      <w:start w:val="1"/>
      <w:numFmt w:val="lowerRoman"/>
      <w:lvlText w:val="%3."/>
      <w:lvlJc w:val="right"/>
      <w:pPr>
        <w:ind w:left="2433" w:hanging="180"/>
      </w:pPr>
      <w:rPr/>
    </w:lvl>
    <w:lvl w:ilvl="3">
      <w:start w:val="1"/>
      <w:numFmt w:val="decimal"/>
      <w:lvlText w:val="%4."/>
      <w:lvlJc w:val="left"/>
      <w:pPr>
        <w:ind w:left="3153" w:hanging="360"/>
      </w:pPr>
      <w:rPr/>
    </w:lvl>
    <w:lvl w:ilvl="4">
      <w:start w:val="1"/>
      <w:numFmt w:val="lowerLetter"/>
      <w:lvlText w:val="%5."/>
      <w:lvlJc w:val="left"/>
      <w:pPr>
        <w:ind w:left="3873" w:hanging="360"/>
      </w:pPr>
      <w:rPr/>
    </w:lvl>
    <w:lvl w:ilvl="5">
      <w:start w:val="1"/>
      <w:numFmt w:val="lowerRoman"/>
      <w:lvlText w:val="%6."/>
      <w:lvlJc w:val="right"/>
      <w:pPr>
        <w:ind w:left="4593" w:hanging="180"/>
      </w:pPr>
      <w:rPr/>
    </w:lvl>
    <w:lvl w:ilvl="6">
      <w:start w:val="1"/>
      <w:numFmt w:val="decimal"/>
      <w:lvlText w:val="%7."/>
      <w:lvlJc w:val="left"/>
      <w:pPr>
        <w:ind w:left="5313" w:hanging="360"/>
      </w:pPr>
      <w:rPr/>
    </w:lvl>
    <w:lvl w:ilvl="7">
      <w:start w:val="1"/>
      <w:numFmt w:val="lowerLetter"/>
      <w:lvlText w:val="%8."/>
      <w:lvlJc w:val="left"/>
      <w:pPr>
        <w:ind w:left="6033" w:hanging="360"/>
      </w:pPr>
      <w:rPr/>
    </w:lvl>
    <w:lvl w:ilvl="8">
      <w:start w:val="1"/>
      <w:numFmt w:val="lowerRoman"/>
      <w:lvlText w:val="%9."/>
      <w:lvlJc w:val="right"/>
      <w:pPr>
        <w:ind w:left="6753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99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13" w:hanging="360"/>
      </w:pPr>
      <w:rPr/>
    </w:lvl>
    <w:lvl w:ilvl="2">
      <w:start w:val="1"/>
      <w:numFmt w:val="lowerRoman"/>
      <w:lvlText w:val="%3."/>
      <w:lvlJc w:val="right"/>
      <w:pPr>
        <w:ind w:left="2433" w:hanging="180"/>
      </w:pPr>
      <w:rPr/>
    </w:lvl>
    <w:lvl w:ilvl="3">
      <w:start w:val="1"/>
      <w:numFmt w:val="decimal"/>
      <w:lvlText w:val="%4."/>
      <w:lvlJc w:val="left"/>
      <w:pPr>
        <w:ind w:left="3153" w:hanging="360"/>
      </w:pPr>
      <w:rPr/>
    </w:lvl>
    <w:lvl w:ilvl="4">
      <w:start w:val="1"/>
      <w:numFmt w:val="lowerLetter"/>
      <w:lvlText w:val="%5."/>
      <w:lvlJc w:val="left"/>
      <w:pPr>
        <w:ind w:left="3873" w:hanging="360"/>
      </w:pPr>
      <w:rPr/>
    </w:lvl>
    <w:lvl w:ilvl="5">
      <w:start w:val="1"/>
      <w:numFmt w:val="lowerRoman"/>
      <w:lvlText w:val="%6."/>
      <w:lvlJc w:val="right"/>
      <w:pPr>
        <w:ind w:left="4593" w:hanging="180"/>
      </w:pPr>
      <w:rPr/>
    </w:lvl>
    <w:lvl w:ilvl="6">
      <w:start w:val="1"/>
      <w:numFmt w:val="decimal"/>
      <w:lvlText w:val="%7."/>
      <w:lvlJc w:val="left"/>
      <w:pPr>
        <w:ind w:left="5313" w:hanging="360"/>
      </w:pPr>
      <w:rPr/>
    </w:lvl>
    <w:lvl w:ilvl="7">
      <w:start w:val="1"/>
      <w:numFmt w:val="lowerLetter"/>
      <w:lvlText w:val="%8."/>
      <w:lvlJc w:val="left"/>
      <w:pPr>
        <w:ind w:left="6033" w:hanging="360"/>
      </w:pPr>
      <w:rPr/>
    </w:lvl>
    <w:lvl w:ilvl="8">
      <w:start w:val="1"/>
      <w:numFmt w:val="lowerRoman"/>
      <w:lvlText w:val="%9."/>
      <w:lvlJc w:val="right"/>
      <w:pPr>
        <w:ind w:left="6753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99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13" w:hanging="360"/>
      </w:pPr>
      <w:rPr/>
    </w:lvl>
    <w:lvl w:ilvl="2">
      <w:start w:val="1"/>
      <w:numFmt w:val="lowerRoman"/>
      <w:lvlText w:val="%3."/>
      <w:lvlJc w:val="right"/>
      <w:pPr>
        <w:ind w:left="2433" w:hanging="180"/>
      </w:pPr>
      <w:rPr/>
    </w:lvl>
    <w:lvl w:ilvl="3">
      <w:start w:val="1"/>
      <w:numFmt w:val="decimal"/>
      <w:lvlText w:val="%4."/>
      <w:lvlJc w:val="left"/>
      <w:pPr>
        <w:ind w:left="3153" w:hanging="360"/>
      </w:pPr>
      <w:rPr/>
    </w:lvl>
    <w:lvl w:ilvl="4">
      <w:start w:val="1"/>
      <w:numFmt w:val="lowerLetter"/>
      <w:lvlText w:val="%5."/>
      <w:lvlJc w:val="left"/>
      <w:pPr>
        <w:ind w:left="3873" w:hanging="360"/>
      </w:pPr>
      <w:rPr/>
    </w:lvl>
    <w:lvl w:ilvl="5">
      <w:start w:val="1"/>
      <w:numFmt w:val="lowerRoman"/>
      <w:lvlText w:val="%6."/>
      <w:lvlJc w:val="right"/>
      <w:pPr>
        <w:ind w:left="4593" w:hanging="180"/>
      </w:pPr>
      <w:rPr/>
    </w:lvl>
    <w:lvl w:ilvl="6">
      <w:start w:val="1"/>
      <w:numFmt w:val="decimal"/>
      <w:lvlText w:val="%7."/>
      <w:lvlJc w:val="left"/>
      <w:pPr>
        <w:ind w:left="5313" w:hanging="360"/>
      </w:pPr>
      <w:rPr/>
    </w:lvl>
    <w:lvl w:ilvl="7">
      <w:start w:val="1"/>
      <w:numFmt w:val="lowerLetter"/>
      <w:lvlText w:val="%8."/>
      <w:lvlJc w:val="left"/>
      <w:pPr>
        <w:ind w:left="6033" w:hanging="360"/>
      </w:pPr>
      <w:rPr/>
    </w:lvl>
    <w:lvl w:ilvl="8">
      <w:start w:val="1"/>
      <w:numFmt w:val="lowerRoman"/>
      <w:lvlText w:val="%9."/>
      <w:lvlJc w:val="right"/>
      <w:pPr>
        <w:ind w:left="6753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852" w:hanging="360"/>
      </w:pPr>
      <w:rPr/>
    </w:lvl>
    <w:lvl w:ilvl="1">
      <w:start w:val="1"/>
      <w:numFmt w:val="lowerLetter"/>
      <w:lvlText w:val="%2."/>
      <w:lvlJc w:val="left"/>
      <w:pPr>
        <w:ind w:left="1572" w:hanging="360"/>
      </w:pPr>
      <w:rPr/>
    </w:lvl>
    <w:lvl w:ilvl="2">
      <w:start w:val="1"/>
      <w:numFmt w:val="lowerRoman"/>
      <w:lvlText w:val="%3."/>
      <w:lvlJc w:val="right"/>
      <w:pPr>
        <w:ind w:left="2292" w:hanging="180"/>
      </w:pPr>
      <w:rPr/>
    </w:lvl>
    <w:lvl w:ilvl="3">
      <w:start w:val="1"/>
      <w:numFmt w:val="decimal"/>
      <w:lvlText w:val="%4."/>
      <w:lvlJc w:val="left"/>
      <w:pPr>
        <w:ind w:left="3012" w:hanging="360"/>
      </w:pPr>
      <w:rPr/>
    </w:lvl>
    <w:lvl w:ilvl="4">
      <w:start w:val="1"/>
      <w:numFmt w:val="lowerLetter"/>
      <w:lvlText w:val="%5."/>
      <w:lvlJc w:val="left"/>
      <w:pPr>
        <w:ind w:left="3732" w:hanging="360"/>
      </w:pPr>
      <w:rPr/>
    </w:lvl>
    <w:lvl w:ilvl="5">
      <w:start w:val="1"/>
      <w:numFmt w:val="lowerRoman"/>
      <w:lvlText w:val="%6."/>
      <w:lvlJc w:val="right"/>
      <w:pPr>
        <w:ind w:left="4452" w:hanging="180"/>
      </w:pPr>
      <w:rPr/>
    </w:lvl>
    <w:lvl w:ilvl="6">
      <w:start w:val="1"/>
      <w:numFmt w:val="decimal"/>
      <w:lvlText w:val="%7."/>
      <w:lvlJc w:val="left"/>
      <w:pPr>
        <w:ind w:left="5172" w:hanging="360"/>
      </w:pPr>
      <w:rPr/>
    </w:lvl>
    <w:lvl w:ilvl="7">
      <w:start w:val="1"/>
      <w:numFmt w:val="lowerLetter"/>
      <w:lvlText w:val="%8."/>
      <w:lvlJc w:val="left"/>
      <w:pPr>
        <w:ind w:left="5892" w:hanging="360"/>
      </w:pPr>
      <w:rPr/>
    </w:lvl>
    <w:lvl w:ilvl="8">
      <w:start w:val="1"/>
      <w:numFmt w:val="lowerRoman"/>
      <w:lvlText w:val="%9."/>
      <w:lvlJc w:val="right"/>
      <w:pPr>
        <w:ind w:left="6612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852" w:hanging="360"/>
      </w:pPr>
      <w:rPr/>
    </w:lvl>
    <w:lvl w:ilvl="1">
      <w:start w:val="1"/>
      <w:numFmt w:val="lowerLetter"/>
      <w:lvlText w:val="%2."/>
      <w:lvlJc w:val="left"/>
      <w:pPr>
        <w:ind w:left="1572" w:hanging="360"/>
      </w:pPr>
      <w:rPr/>
    </w:lvl>
    <w:lvl w:ilvl="2">
      <w:start w:val="1"/>
      <w:numFmt w:val="lowerRoman"/>
      <w:lvlText w:val="%3."/>
      <w:lvlJc w:val="right"/>
      <w:pPr>
        <w:ind w:left="2292" w:hanging="180"/>
      </w:pPr>
      <w:rPr/>
    </w:lvl>
    <w:lvl w:ilvl="3">
      <w:start w:val="1"/>
      <w:numFmt w:val="decimal"/>
      <w:lvlText w:val="%4."/>
      <w:lvlJc w:val="left"/>
      <w:pPr>
        <w:ind w:left="3012" w:hanging="360"/>
      </w:pPr>
      <w:rPr/>
    </w:lvl>
    <w:lvl w:ilvl="4">
      <w:start w:val="1"/>
      <w:numFmt w:val="lowerLetter"/>
      <w:lvlText w:val="%5."/>
      <w:lvlJc w:val="left"/>
      <w:pPr>
        <w:ind w:left="3732" w:hanging="360"/>
      </w:pPr>
      <w:rPr/>
    </w:lvl>
    <w:lvl w:ilvl="5">
      <w:start w:val="1"/>
      <w:numFmt w:val="lowerRoman"/>
      <w:lvlText w:val="%6."/>
      <w:lvlJc w:val="right"/>
      <w:pPr>
        <w:ind w:left="4452" w:hanging="180"/>
      </w:pPr>
      <w:rPr/>
    </w:lvl>
    <w:lvl w:ilvl="6">
      <w:start w:val="1"/>
      <w:numFmt w:val="decimal"/>
      <w:lvlText w:val="%7."/>
      <w:lvlJc w:val="left"/>
      <w:pPr>
        <w:ind w:left="5172" w:hanging="360"/>
      </w:pPr>
      <w:rPr/>
    </w:lvl>
    <w:lvl w:ilvl="7">
      <w:start w:val="1"/>
      <w:numFmt w:val="lowerLetter"/>
      <w:lvlText w:val="%8."/>
      <w:lvlJc w:val="left"/>
      <w:pPr>
        <w:ind w:left="5892" w:hanging="360"/>
      </w:pPr>
      <w:rPr/>
    </w:lvl>
    <w:lvl w:ilvl="8">
      <w:start w:val="1"/>
      <w:numFmt w:val="lowerRoman"/>
      <w:lvlText w:val="%9."/>
      <w:lvlJc w:val="right"/>
      <w:pPr>
        <w:ind w:left="6612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852" w:hanging="360"/>
      </w:pPr>
      <w:rPr/>
    </w:lvl>
    <w:lvl w:ilvl="1">
      <w:start w:val="1"/>
      <w:numFmt w:val="lowerLetter"/>
      <w:lvlText w:val="%2."/>
      <w:lvlJc w:val="left"/>
      <w:pPr>
        <w:ind w:left="1572" w:hanging="360"/>
      </w:pPr>
      <w:rPr/>
    </w:lvl>
    <w:lvl w:ilvl="2">
      <w:start w:val="1"/>
      <w:numFmt w:val="lowerRoman"/>
      <w:lvlText w:val="%3."/>
      <w:lvlJc w:val="right"/>
      <w:pPr>
        <w:ind w:left="2292" w:hanging="180"/>
      </w:pPr>
      <w:rPr/>
    </w:lvl>
    <w:lvl w:ilvl="3">
      <w:start w:val="1"/>
      <w:numFmt w:val="decimal"/>
      <w:lvlText w:val="%4."/>
      <w:lvlJc w:val="left"/>
      <w:pPr>
        <w:ind w:left="3012" w:hanging="360"/>
      </w:pPr>
      <w:rPr/>
    </w:lvl>
    <w:lvl w:ilvl="4">
      <w:start w:val="1"/>
      <w:numFmt w:val="lowerLetter"/>
      <w:lvlText w:val="%5."/>
      <w:lvlJc w:val="left"/>
      <w:pPr>
        <w:ind w:left="3732" w:hanging="360"/>
      </w:pPr>
      <w:rPr/>
    </w:lvl>
    <w:lvl w:ilvl="5">
      <w:start w:val="1"/>
      <w:numFmt w:val="lowerRoman"/>
      <w:lvlText w:val="%6."/>
      <w:lvlJc w:val="right"/>
      <w:pPr>
        <w:ind w:left="4452" w:hanging="180"/>
      </w:pPr>
      <w:rPr/>
    </w:lvl>
    <w:lvl w:ilvl="6">
      <w:start w:val="1"/>
      <w:numFmt w:val="decimal"/>
      <w:lvlText w:val="%7."/>
      <w:lvlJc w:val="left"/>
      <w:pPr>
        <w:ind w:left="5172" w:hanging="360"/>
      </w:pPr>
      <w:rPr/>
    </w:lvl>
    <w:lvl w:ilvl="7">
      <w:start w:val="1"/>
      <w:numFmt w:val="lowerLetter"/>
      <w:lvlText w:val="%8."/>
      <w:lvlJc w:val="left"/>
      <w:pPr>
        <w:ind w:left="5892" w:hanging="360"/>
      </w:pPr>
      <w:rPr/>
    </w:lvl>
    <w:lvl w:ilvl="8">
      <w:start w:val="1"/>
      <w:numFmt w:val="lowerRoman"/>
      <w:lvlText w:val="%9."/>
      <w:lvlJc w:val="right"/>
      <w:pPr>
        <w:ind w:left="6612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852" w:hanging="360"/>
      </w:pPr>
      <w:rPr/>
    </w:lvl>
    <w:lvl w:ilvl="1">
      <w:start w:val="1"/>
      <w:numFmt w:val="lowerLetter"/>
      <w:lvlText w:val="%2."/>
      <w:lvlJc w:val="left"/>
      <w:pPr>
        <w:ind w:left="1572" w:hanging="360"/>
      </w:pPr>
      <w:rPr/>
    </w:lvl>
    <w:lvl w:ilvl="2">
      <w:start w:val="1"/>
      <w:numFmt w:val="lowerRoman"/>
      <w:lvlText w:val="%3."/>
      <w:lvlJc w:val="right"/>
      <w:pPr>
        <w:ind w:left="2292" w:hanging="180"/>
      </w:pPr>
      <w:rPr/>
    </w:lvl>
    <w:lvl w:ilvl="3">
      <w:start w:val="1"/>
      <w:numFmt w:val="decimal"/>
      <w:lvlText w:val="%4."/>
      <w:lvlJc w:val="left"/>
      <w:pPr>
        <w:ind w:left="3012" w:hanging="360"/>
      </w:pPr>
      <w:rPr/>
    </w:lvl>
    <w:lvl w:ilvl="4">
      <w:start w:val="1"/>
      <w:numFmt w:val="lowerLetter"/>
      <w:lvlText w:val="%5."/>
      <w:lvlJc w:val="left"/>
      <w:pPr>
        <w:ind w:left="3732" w:hanging="360"/>
      </w:pPr>
      <w:rPr/>
    </w:lvl>
    <w:lvl w:ilvl="5">
      <w:start w:val="1"/>
      <w:numFmt w:val="lowerRoman"/>
      <w:lvlText w:val="%6."/>
      <w:lvlJc w:val="right"/>
      <w:pPr>
        <w:ind w:left="4452" w:hanging="180"/>
      </w:pPr>
      <w:rPr/>
    </w:lvl>
    <w:lvl w:ilvl="6">
      <w:start w:val="1"/>
      <w:numFmt w:val="decimal"/>
      <w:lvlText w:val="%7."/>
      <w:lvlJc w:val="left"/>
      <w:pPr>
        <w:ind w:left="5172" w:hanging="360"/>
      </w:pPr>
      <w:rPr/>
    </w:lvl>
    <w:lvl w:ilvl="7">
      <w:start w:val="1"/>
      <w:numFmt w:val="lowerLetter"/>
      <w:lvlText w:val="%8."/>
      <w:lvlJc w:val="left"/>
      <w:pPr>
        <w:ind w:left="5892" w:hanging="360"/>
      </w:pPr>
      <w:rPr/>
    </w:lvl>
    <w:lvl w:ilvl="8">
      <w:start w:val="1"/>
      <w:numFmt w:val="lowerRoman"/>
      <w:lvlText w:val="%9."/>
      <w:lvlJc w:val="right"/>
      <w:pPr>
        <w:ind w:left="6612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852" w:hanging="360"/>
      </w:pPr>
      <w:rPr/>
    </w:lvl>
    <w:lvl w:ilvl="1">
      <w:start w:val="1"/>
      <w:numFmt w:val="lowerLetter"/>
      <w:lvlText w:val="%2."/>
      <w:lvlJc w:val="left"/>
      <w:pPr>
        <w:ind w:left="1572" w:hanging="360"/>
      </w:pPr>
      <w:rPr/>
    </w:lvl>
    <w:lvl w:ilvl="2">
      <w:start w:val="1"/>
      <w:numFmt w:val="lowerRoman"/>
      <w:lvlText w:val="%3."/>
      <w:lvlJc w:val="right"/>
      <w:pPr>
        <w:ind w:left="2292" w:hanging="180"/>
      </w:pPr>
      <w:rPr/>
    </w:lvl>
    <w:lvl w:ilvl="3">
      <w:start w:val="1"/>
      <w:numFmt w:val="decimal"/>
      <w:lvlText w:val="%4."/>
      <w:lvlJc w:val="left"/>
      <w:pPr>
        <w:ind w:left="3012" w:hanging="360"/>
      </w:pPr>
      <w:rPr/>
    </w:lvl>
    <w:lvl w:ilvl="4">
      <w:start w:val="1"/>
      <w:numFmt w:val="lowerLetter"/>
      <w:lvlText w:val="%5."/>
      <w:lvlJc w:val="left"/>
      <w:pPr>
        <w:ind w:left="3732" w:hanging="360"/>
      </w:pPr>
      <w:rPr/>
    </w:lvl>
    <w:lvl w:ilvl="5">
      <w:start w:val="1"/>
      <w:numFmt w:val="lowerRoman"/>
      <w:lvlText w:val="%6."/>
      <w:lvlJc w:val="right"/>
      <w:pPr>
        <w:ind w:left="4452" w:hanging="180"/>
      </w:pPr>
      <w:rPr/>
    </w:lvl>
    <w:lvl w:ilvl="6">
      <w:start w:val="1"/>
      <w:numFmt w:val="decimal"/>
      <w:lvlText w:val="%7."/>
      <w:lvlJc w:val="left"/>
      <w:pPr>
        <w:ind w:left="5172" w:hanging="360"/>
      </w:pPr>
      <w:rPr/>
    </w:lvl>
    <w:lvl w:ilvl="7">
      <w:start w:val="1"/>
      <w:numFmt w:val="lowerLetter"/>
      <w:lvlText w:val="%8."/>
      <w:lvlJc w:val="left"/>
      <w:pPr>
        <w:ind w:left="5892" w:hanging="360"/>
      </w:pPr>
      <w:rPr/>
    </w:lvl>
    <w:lvl w:ilvl="8">
      <w:start w:val="1"/>
      <w:numFmt w:val="lowerRoman"/>
      <w:lvlText w:val="%9."/>
      <w:lvlJc w:val="right"/>
      <w:pPr>
        <w:ind w:left="6612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852" w:hanging="360"/>
      </w:pPr>
      <w:rPr/>
    </w:lvl>
    <w:lvl w:ilvl="1">
      <w:start w:val="1"/>
      <w:numFmt w:val="lowerLetter"/>
      <w:lvlText w:val="%2."/>
      <w:lvlJc w:val="left"/>
      <w:pPr>
        <w:ind w:left="1572" w:hanging="360"/>
      </w:pPr>
      <w:rPr/>
    </w:lvl>
    <w:lvl w:ilvl="2">
      <w:start w:val="1"/>
      <w:numFmt w:val="lowerRoman"/>
      <w:lvlText w:val="%3."/>
      <w:lvlJc w:val="right"/>
      <w:pPr>
        <w:ind w:left="2292" w:hanging="180"/>
      </w:pPr>
      <w:rPr/>
    </w:lvl>
    <w:lvl w:ilvl="3">
      <w:start w:val="1"/>
      <w:numFmt w:val="decimal"/>
      <w:lvlText w:val="%4."/>
      <w:lvlJc w:val="left"/>
      <w:pPr>
        <w:ind w:left="3012" w:hanging="360"/>
      </w:pPr>
      <w:rPr/>
    </w:lvl>
    <w:lvl w:ilvl="4">
      <w:start w:val="1"/>
      <w:numFmt w:val="lowerLetter"/>
      <w:lvlText w:val="%5."/>
      <w:lvlJc w:val="left"/>
      <w:pPr>
        <w:ind w:left="3732" w:hanging="360"/>
      </w:pPr>
      <w:rPr/>
    </w:lvl>
    <w:lvl w:ilvl="5">
      <w:start w:val="1"/>
      <w:numFmt w:val="lowerRoman"/>
      <w:lvlText w:val="%6."/>
      <w:lvlJc w:val="right"/>
      <w:pPr>
        <w:ind w:left="4452" w:hanging="180"/>
      </w:pPr>
      <w:rPr/>
    </w:lvl>
    <w:lvl w:ilvl="6">
      <w:start w:val="1"/>
      <w:numFmt w:val="decimal"/>
      <w:lvlText w:val="%7."/>
      <w:lvlJc w:val="left"/>
      <w:pPr>
        <w:ind w:left="5172" w:hanging="360"/>
      </w:pPr>
      <w:rPr/>
    </w:lvl>
    <w:lvl w:ilvl="7">
      <w:start w:val="1"/>
      <w:numFmt w:val="lowerLetter"/>
      <w:lvlText w:val="%8."/>
      <w:lvlJc w:val="left"/>
      <w:pPr>
        <w:ind w:left="5892" w:hanging="360"/>
      </w:pPr>
      <w:rPr/>
    </w:lvl>
    <w:lvl w:ilvl="8">
      <w:start w:val="1"/>
      <w:numFmt w:val="lowerRoman"/>
      <w:lvlText w:val="%9."/>
      <w:lvlJc w:val="right"/>
      <w:pPr>
        <w:ind w:left="6612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852" w:hanging="360"/>
      </w:pPr>
      <w:rPr/>
    </w:lvl>
    <w:lvl w:ilvl="1">
      <w:start w:val="1"/>
      <w:numFmt w:val="lowerLetter"/>
      <w:lvlText w:val="%2."/>
      <w:lvlJc w:val="left"/>
      <w:pPr>
        <w:ind w:left="1572" w:hanging="360"/>
      </w:pPr>
      <w:rPr/>
    </w:lvl>
    <w:lvl w:ilvl="2">
      <w:start w:val="1"/>
      <w:numFmt w:val="lowerRoman"/>
      <w:lvlText w:val="%3."/>
      <w:lvlJc w:val="right"/>
      <w:pPr>
        <w:ind w:left="2292" w:hanging="180"/>
      </w:pPr>
      <w:rPr/>
    </w:lvl>
    <w:lvl w:ilvl="3">
      <w:start w:val="1"/>
      <w:numFmt w:val="decimal"/>
      <w:lvlText w:val="%4."/>
      <w:lvlJc w:val="left"/>
      <w:pPr>
        <w:ind w:left="3012" w:hanging="360"/>
      </w:pPr>
      <w:rPr/>
    </w:lvl>
    <w:lvl w:ilvl="4">
      <w:start w:val="1"/>
      <w:numFmt w:val="lowerLetter"/>
      <w:lvlText w:val="%5."/>
      <w:lvlJc w:val="left"/>
      <w:pPr>
        <w:ind w:left="3732" w:hanging="360"/>
      </w:pPr>
      <w:rPr/>
    </w:lvl>
    <w:lvl w:ilvl="5">
      <w:start w:val="1"/>
      <w:numFmt w:val="lowerRoman"/>
      <w:lvlText w:val="%6."/>
      <w:lvlJc w:val="right"/>
      <w:pPr>
        <w:ind w:left="4452" w:hanging="180"/>
      </w:pPr>
      <w:rPr/>
    </w:lvl>
    <w:lvl w:ilvl="6">
      <w:start w:val="1"/>
      <w:numFmt w:val="decimal"/>
      <w:lvlText w:val="%7."/>
      <w:lvlJc w:val="left"/>
      <w:pPr>
        <w:ind w:left="5172" w:hanging="360"/>
      </w:pPr>
      <w:rPr/>
    </w:lvl>
    <w:lvl w:ilvl="7">
      <w:start w:val="1"/>
      <w:numFmt w:val="lowerLetter"/>
      <w:lvlText w:val="%8."/>
      <w:lvlJc w:val="left"/>
      <w:pPr>
        <w:ind w:left="5892" w:hanging="360"/>
      </w:pPr>
      <w:rPr/>
    </w:lvl>
    <w:lvl w:ilvl="8">
      <w:start w:val="1"/>
      <w:numFmt w:val="lowerRoman"/>
      <w:lvlText w:val="%9."/>
      <w:lvlJc w:val="right"/>
      <w:pPr>
        <w:ind w:left="6612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993" w:hanging="360"/>
      </w:pPr>
      <w:rPr/>
    </w:lvl>
    <w:lvl w:ilvl="1">
      <w:start w:val="1"/>
      <w:numFmt w:val="lowerLetter"/>
      <w:lvlText w:val="%2."/>
      <w:lvlJc w:val="left"/>
      <w:pPr>
        <w:ind w:left="1713" w:hanging="360"/>
      </w:pPr>
      <w:rPr/>
    </w:lvl>
    <w:lvl w:ilvl="2">
      <w:start w:val="1"/>
      <w:numFmt w:val="lowerRoman"/>
      <w:lvlText w:val="%3."/>
      <w:lvlJc w:val="right"/>
      <w:pPr>
        <w:ind w:left="2433" w:hanging="180"/>
      </w:pPr>
      <w:rPr/>
    </w:lvl>
    <w:lvl w:ilvl="3">
      <w:start w:val="1"/>
      <w:numFmt w:val="decimal"/>
      <w:lvlText w:val="%4."/>
      <w:lvlJc w:val="left"/>
      <w:pPr>
        <w:ind w:left="3153" w:hanging="360"/>
      </w:pPr>
      <w:rPr/>
    </w:lvl>
    <w:lvl w:ilvl="4">
      <w:start w:val="1"/>
      <w:numFmt w:val="lowerLetter"/>
      <w:lvlText w:val="%5."/>
      <w:lvlJc w:val="left"/>
      <w:pPr>
        <w:ind w:left="3873" w:hanging="360"/>
      </w:pPr>
      <w:rPr/>
    </w:lvl>
    <w:lvl w:ilvl="5">
      <w:start w:val="1"/>
      <w:numFmt w:val="lowerRoman"/>
      <w:lvlText w:val="%6."/>
      <w:lvlJc w:val="right"/>
      <w:pPr>
        <w:ind w:left="4593" w:hanging="180"/>
      </w:pPr>
      <w:rPr/>
    </w:lvl>
    <w:lvl w:ilvl="6">
      <w:start w:val="1"/>
      <w:numFmt w:val="decimal"/>
      <w:lvlText w:val="%7."/>
      <w:lvlJc w:val="left"/>
      <w:pPr>
        <w:ind w:left="5313" w:hanging="360"/>
      </w:pPr>
      <w:rPr/>
    </w:lvl>
    <w:lvl w:ilvl="7">
      <w:start w:val="1"/>
      <w:numFmt w:val="lowerLetter"/>
      <w:lvlText w:val="%8."/>
      <w:lvlJc w:val="left"/>
      <w:pPr>
        <w:ind w:left="6033" w:hanging="360"/>
      </w:pPr>
      <w:rPr/>
    </w:lvl>
    <w:lvl w:ilvl="8">
      <w:start w:val="1"/>
      <w:numFmt w:val="lowerRoman"/>
      <w:lvlText w:val="%9."/>
      <w:lvlJc w:val="right"/>
      <w:pPr>
        <w:ind w:left="6753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993" w:hanging="360"/>
      </w:pPr>
      <w:rPr/>
    </w:lvl>
    <w:lvl w:ilvl="1">
      <w:start w:val="1"/>
      <w:numFmt w:val="lowerLetter"/>
      <w:lvlText w:val="%2."/>
      <w:lvlJc w:val="left"/>
      <w:pPr>
        <w:ind w:left="1713" w:hanging="360"/>
      </w:pPr>
      <w:rPr/>
    </w:lvl>
    <w:lvl w:ilvl="2">
      <w:start w:val="1"/>
      <w:numFmt w:val="lowerRoman"/>
      <w:lvlText w:val="%3."/>
      <w:lvlJc w:val="right"/>
      <w:pPr>
        <w:ind w:left="2433" w:hanging="180"/>
      </w:pPr>
      <w:rPr/>
    </w:lvl>
    <w:lvl w:ilvl="3">
      <w:start w:val="1"/>
      <w:numFmt w:val="decimal"/>
      <w:lvlText w:val="%4."/>
      <w:lvlJc w:val="left"/>
      <w:pPr>
        <w:ind w:left="3153" w:hanging="360"/>
      </w:pPr>
      <w:rPr/>
    </w:lvl>
    <w:lvl w:ilvl="4">
      <w:start w:val="1"/>
      <w:numFmt w:val="lowerLetter"/>
      <w:lvlText w:val="%5."/>
      <w:lvlJc w:val="left"/>
      <w:pPr>
        <w:ind w:left="3873" w:hanging="360"/>
      </w:pPr>
      <w:rPr/>
    </w:lvl>
    <w:lvl w:ilvl="5">
      <w:start w:val="1"/>
      <w:numFmt w:val="lowerRoman"/>
      <w:lvlText w:val="%6."/>
      <w:lvlJc w:val="right"/>
      <w:pPr>
        <w:ind w:left="4593" w:hanging="180"/>
      </w:pPr>
      <w:rPr/>
    </w:lvl>
    <w:lvl w:ilvl="6">
      <w:start w:val="1"/>
      <w:numFmt w:val="decimal"/>
      <w:lvlText w:val="%7."/>
      <w:lvlJc w:val="left"/>
      <w:pPr>
        <w:ind w:left="5313" w:hanging="360"/>
      </w:pPr>
      <w:rPr/>
    </w:lvl>
    <w:lvl w:ilvl="7">
      <w:start w:val="1"/>
      <w:numFmt w:val="lowerLetter"/>
      <w:lvlText w:val="%8."/>
      <w:lvlJc w:val="left"/>
      <w:pPr>
        <w:ind w:left="6033" w:hanging="360"/>
      </w:pPr>
      <w:rPr/>
    </w:lvl>
    <w:lvl w:ilvl="8">
      <w:start w:val="1"/>
      <w:numFmt w:val="lowerRoman"/>
      <w:lvlText w:val="%9."/>
      <w:lvlJc w:val="right"/>
      <w:pPr>
        <w:ind w:left="6753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852" w:hanging="360"/>
      </w:pPr>
      <w:rPr/>
    </w:lvl>
    <w:lvl w:ilvl="1">
      <w:start w:val="1"/>
      <w:numFmt w:val="lowerLetter"/>
      <w:lvlText w:val="%2."/>
      <w:lvlJc w:val="left"/>
      <w:pPr>
        <w:ind w:left="1572" w:hanging="360"/>
      </w:pPr>
      <w:rPr/>
    </w:lvl>
    <w:lvl w:ilvl="2">
      <w:start w:val="1"/>
      <w:numFmt w:val="lowerRoman"/>
      <w:lvlText w:val="%3."/>
      <w:lvlJc w:val="right"/>
      <w:pPr>
        <w:ind w:left="2292" w:hanging="180"/>
      </w:pPr>
      <w:rPr/>
    </w:lvl>
    <w:lvl w:ilvl="3">
      <w:start w:val="1"/>
      <w:numFmt w:val="decimal"/>
      <w:lvlText w:val="%4."/>
      <w:lvlJc w:val="left"/>
      <w:pPr>
        <w:ind w:left="3012" w:hanging="360"/>
      </w:pPr>
      <w:rPr/>
    </w:lvl>
    <w:lvl w:ilvl="4">
      <w:start w:val="1"/>
      <w:numFmt w:val="lowerLetter"/>
      <w:lvlText w:val="%5."/>
      <w:lvlJc w:val="left"/>
      <w:pPr>
        <w:ind w:left="3732" w:hanging="360"/>
      </w:pPr>
      <w:rPr/>
    </w:lvl>
    <w:lvl w:ilvl="5">
      <w:start w:val="1"/>
      <w:numFmt w:val="lowerRoman"/>
      <w:lvlText w:val="%6."/>
      <w:lvlJc w:val="right"/>
      <w:pPr>
        <w:ind w:left="4452" w:hanging="180"/>
      </w:pPr>
      <w:rPr/>
    </w:lvl>
    <w:lvl w:ilvl="6">
      <w:start w:val="1"/>
      <w:numFmt w:val="decimal"/>
      <w:lvlText w:val="%7."/>
      <w:lvlJc w:val="left"/>
      <w:pPr>
        <w:ind w:left="5172" w:hanging="360"/>
      </w:pPr>
      <w:rPr/>
    </w:lvl>
    <w:lvl w:ilvl="7">
      <w:start w:val="1"/>
      <w:numFmt w:val="lowerLetter"/>
      <w:lvlText w:val="%8."/>
      <w:lvlJc w:val="left"/>
      <w:pPr>
        <w:ind w:left="5892" w:hanging="360"/>
      </w:pPr>
      <w:rPr/>
    </w:lvl>
    <w:lvl w:ilvl="8">
      <w:start w:val="1"/>
      <w:numFmt w:val="lowerRoman"/>
      <w:lvlText w:val="%9."/>
      <w:lvlJc w:val="right"/>
      <w:pPr>
        <w:ind w:left="6612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852" w:hanging="360"/>
      </w:pPr>
      <w:rPr/>
    </w:lvl>
    <w:lvl w:ilvl="1">
      <w:start w:val="1"/>
      <w:numFmt w:val="lowerLetter"/>
      <w:lvlText w:val="%2."/>
      <w:lvlJc w:val="left"/>
      <w:pPr>
        <w:ind w:left="1572" w:hanging="360"/>
      </w:pPr>
      <w:rPr/>
    </w:lvl>
    <w:lvl w:ilvl="2">
      <w:start w:val="1"/>
      <w:numFmt w:val="lowerRoman"/>
      <w:lvlText w:val="%3."/>
      <w:lvlJc w:val="right"/>
      <w:pPr>
        <w:ind w:left="2292" w:hanging="180"/>
      </w:pPr>
      <w:rPr/>
    </w:lvl>
    <w:lvl w:ilvl="3">
      <w:start w:val="1"/>
      <w:numFmt w:val="decimal"/>
      <w:lvlText w:val="%4."/>
      <w:lvlJc w:val="left"/>
      <w:pPr>
        <w:ind w:left="3012" w:hanging="360"/>
      </w:pPr>
      <w:rPr/>
    </w:lvl>
    <w:lvl w:ilvl="4">
      <w:start w:val="1"/>
      <w:numFmt w:val="lowerLetter"/>
      <w:lvlText w:val="%5."/>
      <w:lvlJc w:val="left"/>
      <w:pPr>
        <w:ind w:left="3732" w:hanging="360"/>
      </w:pPr>
      <w:rPr/>
    </w:lvl>
    <w:lvl w:ilvl="5">
      <w:start w:val="1"/>
      <w:numFmt w:val="lowerRoman"/>
      <w:lvlText w:val="%6."/>
      <w:lvlJc w:val="right"/>
      <w:pPr>
        <w:ind w:left="4452" w:hanging="180"/>
      </w:pPr>
      <w:rPr/>
    </w:lvl>
    <w:lvl w:ilvl="6">
      <w:start w:val="1"/>
      <w:numFmt w:val="decimal"/>
      <w:lvlText w:val="%7."/>
      <w:lvlJc w:val="left"/>
      <w:pPr>
        <w:ind w:left="5172" w:hanging="360"/>
      </w:pPr>
      <w:rPr/>
    </w:lvl>
    <w:lvl w:ilvl="7">
      <w:start w:val="1"/>
      <w:numFmt w:val="lowerLetter"/>
      <w:lvlText w:val="%8."/>
      <w:lvlJc w:val="left"/>
      <w:pPr>
        <w:ind w:left="5892" w:hanging="360"/>
      </w:pPr>
      <w:rPr/>
    </w:lvl>
    <w:lvl w:ilvl="8">
      <w:start w:val="1"/>
      <w:numFmt w:val="lowerRoman"/>
      <w:lvlText w:val="%9."/>
      <w:lvlJc w:val="right"/>
      <w:pPr>
        <w:ind w:left="6612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852" w:hanging="360"/>
      </w:pPr>
      <w:rPr/>
    </w:lvl>
    <w:lvl w:ilvl="1">
      <w:start w:val="1"/>
      <w:numFmt w:val="lowerLetter"/>
      <w:lvlText w:val="%2."/>
      <w:lvlJc w:val="left"/>
      <w:pPr>
        <w:ind w:left="1572" w:hanging="360"/>
      </w:pPr>
      <w:rPr/>
    </w:lvl>
    <w:lvl w:ilvl="2">
      <w:start w:val="1"/>
      <w:numFmt w:val="lowerRoman"/>
      <w:lvlText w:val="%3."/>
      <w:lvlJc w:val="right"/>
      <w:pPr>
        <w:ind w:left="2292" w:hanging="180"/>
      </w:pPr>
      <w:rPr/>
    </w:lvl>
    <w:lvl w:ilvl="3">
      <w:start w:val="1"/>
      <w:numFmt w:val="decimal"/>
      <w:lvlText w:val="%4."/>
      <w:lvlJc w:val="left"/>
      <w:pPr>
        <w:ind w:left="3012" w:hanging="360"/>
      </w:pPr>
      <w:rPr/>
    </w:lvl>
    <w:lvl w:ilvl="4">
      <w:start w:val="1"/>
      <w:numFmt w:val="lowerLetter"/>
      <w:lvlText w:val="%5."/>
      <w:lvlJc w:val="left"/>
      <w:pPr>
        <w:ind w:left="3732" w:hanging="360"/>
      </w:pPr>
      <w:rPr/>
    </w:lvl>
    <w:lvl w:ilvl="5">
      <w:start w:val="1"/>
      <w:numFmt w:val="lowerRoman"/>
      <w:lvlText w:val="%6."/>
      <w:lvlJc w:val="right"/>
      <w:pPr>
        <w:ind w:left="4452" w:hanging="180"/>
      </w:pPr>
      <w:rPr/>
    </w:lvl>
    <w:lvl w:ilvl="6">
      <w:start w:val="1"/>
      <w:numFmt w:val="decimal"/>
      <w:lvlText w:val="%7."/>
      <w:lvlJc w:val="left"/>
      <w:pPr>
        <w:ind w:left="5172" w:hanging="360"/>
      </w:pPr>
      <w:rPr/>
    </w:lvl>
    <w:lvl w:ilvl="7">
      <w:start w:val="1"/>
      <w:numFmt w:val="lowerLetter"/>
      <w:lvlText w:val="%8."/>
      <w:lvlJc w:val="left"/>
      <w:pPr>
        <w:ind w:left="5892" w:hanging="360"/>
      </w:pPr>
      <w:rPr/>
    </w:lvl>
    <w:lvl w:ilvl="8">
      <w:start w:val="1"/>
      <w:numFmt w:val="lowerRoman"/>
      <w:lvlText w:val="%9."/>
      <w:lvlJc w:val="right"/>
      <w:pPr>
        <w:ind w:left="6612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852" w:hanging="360"/>
      </w:pPr>
      <w:rPr/>
    </w:lvl>
    <w:lvl w:ilvl="1">
      <w:start w:val="1"/>
      <w:numFmt w:val="lowerLetter"/>
      <w:lvlText w:val="%2."/>
      <w:lvlJc w:val="left"/>
      <w:pPr>
        <w:ind w:left="1572" w:hanging="360"/>
      </w:pPr>
      <w:rPr/>
    </w:lvl>
    <w:lvl w:ilvl="2">
      <w:start w:val="1"/>
      <w:numFmt w:val="lowerRoman"/>
      <w:lvlText w:val="%3."/>
      <w:lvlJc w:val="right"/>
      <w:pPr>
        <w:ind w:left="2292" w:hanging="180"/>
      </w:pPr>
      <w:rPr/>
    </w:lvl>
    <w:lvl w:ilvl="3">
      <w:start w:val="1"/>
      <w:numFmt w:val="decimal"/>
      <w:lvlText w:val="%4."/>
      <w:lvlJc w:val="left"/>
      <w:pPr>
        <w:ind w:left="3012" w:hanging="360"/>
      </w:pPr>
      <w:rPr/>
    </w:lvl>
    <w:lvl w:ilvl="4">
      <w:start w:val="1"/>
      <w:numFmt w:val="lowerLetter"/>
      <w:lvlText w:val="%5."/>
      <w:lvlJc w:val="left"/>
      <w:pPr>
        <w:ind w:left="3732" w:hanging="360"/>
      </w:pPr>
      <w:rPr/>
    </w:lvl>
    <w:lvl w:ilvl="5">
      <w:start w:val="1"/>
      <w:numFmt w:val="lowerRoman"/>
      <w:lvlText w:val="%6."/>
      <w:lvlJc w:val="right"/>
      <w:pPr>
        <w:ind w:left="4452" w:hanging="180"/>
      </w:pPr>
      <w:rPr/>
    </w:lvl>
    <w:lvl w:ilvl="6">
      <w:start w:val="1"/>
      <w:numFmt w:val="decimal"/>
      <w:lvlText w:val="%7."/>
      <w:lvlJc w:val="left"/>
      <w:pPr>
        <w:ind w:left="5172" w:hanging="360"/>
      </w:pPr>
      <w:rPr/>
    </w:lvl>
    <w:lvl w:ilvl="7">
      <w:start w:val="1"/>
      <w:numFmt w:val="lowerLetter"/>
      <w:lvlText w:val="%8."/>
      <w:lvlJc w:val="left"/>
      <w:pPr>
        <w:ind w:left="5892" w:hanging="360"/>
      </w:pPr>
      <w:rPr/>
    </w:lvl>
    <w:lvl w:ilvl="8">
      <w:start w:val="1"/>
      <w:numFmt w:val="lowerRoman"/>
      <w:lvlText w:val="%9."/>
      <w:lvlJc w:val="right"/>
      <w:pPr>
        <w:ind w:left="6612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99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13" w:hanging="360"/>
      </w:pPr>
      <w:rPr/>
    </w:lvl>
    <w:lvl w:ilvl="2">
      <w:start w:val="1"/>
      <w:numFmt w:val="lowerRoman"/>
      <w:lvlText w:val="%3."/>
      <w:lvlJc w:val="right"/>
      <w:pPr>
        <w:ind w:left="2433" w:hanging="180"/>
      </w:pPr>
      <w:rPr/>
    </w:lvl>
    <w:lvl w:ilvl="3">
      <w:start w:val="1"/>
      <w:numFmt w:val="decimal"/>
      <w:lvlText w:val="%4."/>
      <w:lvlJc w:val="left"/>
      <w:pPr>
        <w:ind w:left="3153" w:hanging="360"/>
      </w:pPr>
      <w:rPr/>
    </w:lvl>
    <w:lvl w:ilvl="4">
      <w:start w:val="1"/>
      <w:numFmt w:val="lowerLetter"/>
      <w:lvlText w:val="%5."/>
      <w:lvlJc w:val="left"/>
      <w:pPr>
        <w:ind w:left="3873" w:hanging="360"/>
      </w:pPr>
      <w:rPr/>
    </w:lvl>
    <w:lvl w:ilvl="5">
      <w:start w:val="1"/>
      <w:numFmt w:val="lowerRoman"/>
      <w:lvlText w:val="%6."/>
      <w:lvlJc w:val="right"/>
      <w:pPr>
        <w:ind w:left="4593" w:hanging="180"/>
      </w:pPr>
      <w:rPr/>
    </w:lvl>
    <w:lvl w:ilvl="6">
      <w:start w:val="1"/>
      <w:numFmt w:val="decimal"/>
      <w:lvlText w:val="%7."/>
      <w:lvlJc w:val="left"/>
      <w:pPr>
        <w:ind w:left="5313" w:hanging="360"/>
      </w:pPr>
      <w:rPr/>
    </w:lvl>
    <w:lvl w:ilvl="7">
      <w:start w:val="1"/>
      <w:numFmt w:val="lowerLetter"/>
      <w:lvlText w:val="%8."/>
      <w:lvlJc w:val="left"/>
      <w:pPr>
        <w:ind w:left="6033" w:hanging="360"/>
      </w:pPr>
      <w:rPr/>
    </w:lvl>
    <w:lvl w:ilvl="8">
      <w:start w:val="1"/>
      <w:numFmt w:val="lowerRoman"/>
      <w:lvlText w:val="%9."/>
      <w:lvlJc w:val="right"/>
      <w:pPr>
        <w:ind w:left="6753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99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13" w:hanging="360"/>
      </w:pPr>
      <w:rPr/>
    </w:lvl>
    <w:lvl w:ilvl="2">
      <w:start w:val="1"/>
      <w:numFmt w:val="lowerRoman"/>
      <w:lvlText w:val="%3."/>
      <w:lvlJc w:val="right"/>
      <w:pPr>
        <w:ind w:left="2433" w:hanging="180"/>
      </w:pPr>
      <w:rPr/>
    </w:lvl>
    <w:lvl w:ilvl="3">
      <w:start w:val="1"/>
      <w:numFmt w:val="decimal"/>
      <w:lvlText w:val="%4."/>
      <w:lvlJc w:val="left"/>
      <w:pPr>
        <w:ind w:left="3153" w:hanging="360"/>
      </w:pPr>
      <w:rPr/>
    </w:lvl>
    <w:lvl w:ilvl="4">
      <w:start w:val="1"/>
      <w:numFmt w:val="lowerLetter"/>
      <w:lvlText w:val="%5."/>
      <w:lvlJc w:val="left"/>
      <w:pPr>
        <w:ind w:left="3873" w:hanging="360"/>
      </w:pPr>
      <w:rPr/>
    </w:lvl>
    <w:lvl w:ilvl="5">
      <w:start w:val="1"/>
      <w:numFmt w:val="lowerRoman"/>
      <w:lvlText w:val="%6."/>
      <w:lvlJc w:val="right"/>
      <w:pPr>
        <w:ind w:left="4593" w:hanging="180"/>
      </w:pPr>
      <w:rPr/>
    </w:lvl>
    <w:lvl w:ilvl="6">
      <w:start w:val="1"/>
      <w:numFmt w:val="decimal"/>
      <w:lvlText w:val="%7."/>
      <w:lvlJc w:val="left"/>
      <w:pPr>
        <w:ind w:left="5313" w:hanging="360"/>
      </w:pPr>
      <w:rPr/>
    </w:lvl>
    <w:lvl w:ilvl="7">
      <w:start w:val="1"/>
      <w:numFmt w:val="lowerLetter"/>
      <w:lvlText w:val="%8."/>
      <w:lvlJc w:val="left"/>
      <w:pPr>
        <w:ind w:left="6033" w:hanging="360"/>
      </w:pPr>
      <w:rPr/>
    </w:lvl>
    <w:lvl w:ilvl="8">
      <w:start w:val="1"/>
      <w:numFmt w:val="lowerRoman"/>
      <w:lvlText w:val="%9."/>
      <w:lvlJc w:val="right"/>
      <w:pPr>
        <w:ind w:left="6753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99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13" w:hanging="360"/>
      </w:pPr>
      <w:rPr/>
    </w:lvl>
    <w:lvl w:ilvl="2">
      <w:start w:val="1"/>
      <w:numFmt w:val="lowerRoman"/>
      <w:lvlText w:val="%3."/>
      <w:lvlJc w:val="right"/>
      <w:pPr>
        <w:ind w:left="2433" w:hanging="180"/>
      </w:pPr>
      <w:rPr/>
    </w:lvl>
    <w:lvl w:ilvl="3">
      <w:start w:val="1"/>
      <w:numFmt w:val="decimal"/>
      <w:lvlText w:val="%4."/>
      <w:lvlJc w:val="left"/>
      <w:pPr>
        <w:ind w:left="3153" w:hanging="360"/>
      </w:pPr>
      <w:rPr/>
    </w:lvl>
    <w:lvl w:ilvl="4">
      <w:start w:val="1"/>
      <w:numFmt w:val="lowerLetter"/>
      <w:lvlText w:val="%5."/>
      <w:lvlJc w:val="left"/>
      <w:pPr>
        <w:ind w:left="3873" w:hanging="360"/>
      </w:pPr>
      <w:rPr/>
    </w:lvl>
    <w:lvl w:ilvl="5">
      <w:start w:val="1"/>
      <w:numFmt w:val="lowerRoman"/>
      <w:lvlText w:val="%6."/>
      <w:lvlJc w:val="right"/>
      <w:pPr>
        <w:ind w:left="4593" w:hanging="180"/>
      </w:pPr>
      <w:rPr/>
    </w:lvl>
    <w:lvl w:ilvl="6">
      <w:start w:val="1"/>
      <w:numFmt w:val="decimal"/>
      <w:lvlText w:val="%7."/>
      <w:lvlJc w:val="left"/>
      <w:pPr>
        <w:ind w:left="5313" w:hanging="360"/>
      </w:pPr>
      <w:rPr/>
    </w:lvl>
    <w:lvl w:ilvl="7">
      <w:start w:val="1"/>
      <w:numFmt w:val="lowerLetter"/>
      <w:lvlText w:val="%8."/>
      <w:lvlJc w:val="left"/>
      <w:pPr>
        <w:ind w:left="6033" w:hanging="360"/>
      </w:pPr>
      <w:rPr/>
    </w:lvl>
    <w:lvl w:ilvl="8">
      <w:start w:val="1"/>
      <w:numFmt w:val="lowerRoman"/>
      <w:lvlText w:val="%9."/>
      <w:lvlJc w:val="right"/>
      <w:pPr>
        <w:ind w:left="6753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99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13" w:hanging="360"/>
      </w:pPr>
      <w:rPr/>
    </w:lvl>
    <w:lvl w:ilvl="2">
      <w:start w:val="1"/>
      <w:numFmt w:val="lowerRoman"/>
      <w:lvlText w:val="%3."/>
      <w:lvlJc w:val="right"/>
      <w:pPr>
        <w:ind w:left="2433" w:hanging="180"/>
      </w:pPr>
      <w:rPr/>
    </w:lvl>
    <w:lvl w:ilvl="3">
      <w:start w:val="1"/>
      <w:numFmt w:val="decimal"/>
      <w:lvlText w:val="%4."/>
      <w:lvlJc w:val="left"/>
      <w:pPr>
        <w:ind w:left="3153" w:hanging="360"/>
      </w:pPr>
      <w:rPr/>
    </w:lvl>
    <w:lvl w:ilvl="4">
      <w:start w:val="1"/>
      <w:numFmt w:val="lowerLetter"/>
      <w:lvlText w:val="%5."/>
      <w:lvlJc w:val="left"/>
      <w:pPr>
        <w:ind w:left="3873" w:hanging="360"/>
      </w:pPr>
      <w:rPr/>
    </w:lvl>
    <w:lvl w:ilvl="5">
      <w:start w:val="1"/>
      <w:numFmt w:val="lowerRoman"/>
      <w:lvlText w:val="%6."/>
      <w:lvlJc w:val="right"/>
      <w:pPr>
        <w:ind w:left="4593" w:hanging="180"/>
      </w:pPr>
      <w:rPr/>
    </w:lvl>
    <w:lvl w:ilvl="6">
      <w:start w:val="1"/>
      <w:numFmt w:val="decimal"/>
      <w:lvlText w:val="%7."/>
      <w:lvlJc w:val="left"/>
      <w:pPr>
        <w:ind w:left="5313" w:hanging="360"/>
      </w:pPr>
      <w:rPr/>
    </w:lvl>
    <w:lvl w:ilvl="7">
      <w:start w:val="1"/>
      <w:numFmt w:val="lowerLetter"/>
      <w:lvlText w:val="%8."/>
      <w:lvlJc w:val="left"/>
      <w:pPr>
        <w:ind w:left="6033" w:hanging="360"/>
      </w:pPr>
      <w:rPr/>
    </w:lvl>
    <w:lvl w:ilvl="8">
      <w:start w:val="1"/>
      <w:numFmt w:val="lowerRoman"/>
      <w:lvlText w:val="%9."/>
      <w:lvlJc w:val="right"/>
      <w:pPr>
        <w:ind w:left="6753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d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5"/>
    </w:pPr>
    <w:rPr>
      <w:b w:val="1"/>
      <w:bCs w:val="1"/>
      <w:sz w:val="24"/>
      <w:szCs w:val="24"/>
    </w:rPr>
  </w:style>
  <w:style w:type="paragraph" w:styleId="ListParagraph">
    <w:name w:val="List Paragraph"/>
    <w:basedOn w:val="Normal"/>
    <w:uiPriority w:val="34"/>
    <w:qFormat w:val="1"/>
    <w:pPr>
      <w:spacing w:before="1"/>
      <w:ind w:left="568" w:hanging="428"/>
    </w:pPr>
  </w:style>
  <w:style w:type="paragraph" w:styleId="TableParagraph" w:customStyle="1">
    <w:name w:val="Table Paragraph"/>
    <w:basedOn w:val="Normal"/>
    <w:uiPriority w:val="1"/>
    <w:qFormat w:val="1"/>
    <w:pPr>
      <w:ind w:left="47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36A8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36A88"/>
    <w:rPr>
      <w:rFonts w:ascii="Tahoma" w:cs="Tahoma" w:eastAsia="Times New Roman" w:hAnsi="Tahoma"/>
      <w:sz w:val="16"/>
      <w:szCs w:val="16"/>
      <w:lang w:val="id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F6DCA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val="id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42A26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C4XMr2Lxn6h1Tcubh7B5rX1Zw==">CgMxLjAyDWguemFydjhudDR2cXo4AHIhMVMwb0tmSl9WR2JUdEpFMTItQUJtQklUNVdxVDE1V1VK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2025-03-12T07:06:00Z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2021</vt:lpwstr>
  </property>
</Properties>
</file>